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31" w:rsidRDefault="00346E31" w:rsidP="00346E31">
      <w:r>
        <w:t>The MSIF Du Pré contributes to the goal of a stronger MS research and clinical workforce in low- and middle-income countries. Following the award, we expect applicants to use the newly developed expertise and networks, and continue MS research and/or clinical practise in low- and middle-income countries.</w:t>
      </w:r>
    </w:p>
    <w:p w:rsidR="00346E31" w:rsidRDefault="00346E31" w:rsidP="00346E31"/>
    <w:p w:rsidR="00346E31" w:rsidRPr="00346E31" w:rsidRDefault="00346E31" w:rsidP="00346E31">
      <w:pPr>
        <w:rPr>
          <w:b/>
        </w:rPr>
      </w:pPr>
      <w:r w:rsidRPr="00346E31">
        <w:rPr>
          <w:b/>
        </w:rPr>
        <w:t>How will this award contribute to your continued work in MS related work in low- and middle-income countries? (Please keep this section concise, approximately 350 words)</w:t>
      </w:r>
    </w:p>
    <w:p w:rsidR="00346E31" w:rsidRDefault="00346E31" w:rsidP="00346E31">
      <w:r>
        <w:t>Your answer should include: How you would use the research or clinical expertise developed during this award in your work in low- and middle-income countries? Will this address a gap in MS care or research in the local setting?</w:t>
      </w:r>
    </w:p>
    <w:p w:rsidR="00346E31" w:rsidRDefault="00346E31" w:rsidP="00346E31"/>
    <w:p w:rsidR="00346E31" w:rsidRDefault="00346E31" w:rsidP="00346E31">
      <w:r>
        <w:t>Stronger MS research and clinical workforce in low- and middle-income countries</w:t>
      </w:r>
    </w:p>
    <w:p w:rsidR="00346E31" w:rsidRDefault="00346E31" w:rsidP="00346E31">
      <w:r>
        <w:t>2. High quality MS research by scientists and clinicians from emerging countries</w:t>
      </w:r>
    </w:p>
    <w:p w:rsidR="00346E31" w:rsidRDefault="00346E31" w:rsidP="00346E31"/>
    <w:p w:rsidR="00346E31" w:rsidRDefault="00346E31" w:rsidP="00346E31">
      <w:r>
        <w:t>To contribute to our goal of high quality MS research we are looking for applicants with demonstrable scientific background, experience in a relevant field, such as neurology or immunology. Your qualifications, skills and achievements should highlight why you stand out as an applicant.</w:t>
      </w:r>
    </w:p>
    <w:p w:rsidR="00346E31" w:rsidRDefault="00346E31" w:rsidP="00346E31"/>
    <w:p w:rsidR="00346E31" w:rsidRDefault="00346E31" w:rsidP="00346E31">
      <w:r>
        <w:t>A) Applicant qualifications, skills and achievements.</w:t>
      </w:r>
    </w:p>
    <w:p w:rsidR="00346E31" w:rsidRDefault="00346E31" w:rsidP="00346E31"/>
    <w:p w:rsidR="00346E31" w:rsidRDefault="00346E31" w:rsidP="00346E31">
      <w:r>
        <w:t>Education and qualifications</w:t>
      </w:r>
    </w:p>
    <w:p w:rsidR="00346E31" w:rsidRDefault="00346E31" w:rsidP="00346E31">
      <w:r>
        <w:t xml:space="preserve"> </w:t>
      </w:r>
      <w:r>
        <w:t>A list of relevant academic accomplishment including: dates,institutions and results.</w:t>
      </w:r>
    </w:p>
    <w:p w:rsidR="00346E31" w:rsidRDefault="00346E31" w:rsidP="00346E31">
      <w:r>
        <w:t>Professional research experience</w:t>
      </w:r>
    </w:p>
    <w:p w:rsidR="00346E31" w:rsidRDefault="00346E31" w:rsidP="00346E31">
      <w:r>
        <w:t xml:space="preserve"> </w:t>
      </w:r>
      <w:r>
        <w:t>A list of key work experience, these could be clinical work or research projects, including: dates, institutions, position held, job role and key skills.</w:t>
      </w:r>
    </w:p>
    <w:p w:rsidR="00346E31" w:rsidRDefault="00346E31" w:rsidP="00346E31">
      <w:r>
        <w:t>Skills and expertise</w:t>
      </w:r>
    </w:p>
    <w:p w:rsidR="00346E31" w:rsidRDefault="00346E31" w:rsidP="00346E31">
      <w:r>
        <w:t xml:space="preserve"> </w:t>
      </w:r>
      <w:r>
        <w:t>Relevant skills could be laboratory, clinical, research related or linguistic.</w:t>
      </w:r>
    </w:p>
    <w:p w:rsidR="00346E31" w:rsidRDefault="00346E31" w:rsidP="00346E31">
      <w:r>
        <w:t>Grants and award</w:t>
      </w:r>
    </w:p>
    <w:p w:rsidR="00346E31" w:rsidRDefault="00346E31" w:rsidP="00346E31">
      <w:r>
        <w:t xml:space="preserve"> </w:t>
      </w:r>
      <w:r>
        <w:t>Relevant to your grant proposal.</w:t>
      </w:r>
    </w:p>
    <w:p w:rsidR="00346E31" w:rsidRDefault="00346E31" w:rsidP="00346E31">
      <w:r>
        <w:t>Key publications</w:t>
      </w:r>
    </w:p>
    <w:p w:rsidR="00346E31" w:rsidRDefault="00346E31" w:rsidP="00346E31">
      <w:r>
        <w:t xml:space="preserve"> </w:t>
      </w:r>
      <w:r>
        <w:t>Relevant to your grant proposal.</w:t>
      </w:r>
    </w:p>
    <w:p w:rsidR="00346E31" w:rsidRDefault="00346E31" w:rsidP="00346E31">
      <w:r>
        <w:t>Applicant supporting statement. (Max 350 words)</w:t>
      </w:r>
    </w:p>
    <w:p w:rsidR="00346E31" w:rsidRDefault="00346E31" w:rsidP="00346E31">
      <w:r>
        <w:lastRenderedPageBreak/>
        <w:t xml:space="preserve"> </w:t>
      </w:r>
      <w:r>
        <w:t>Your answer should include scientific/medical experience or accomplishments that make you appropriate to undertake this project. How will this award aid your scientific or clinical development in the field of MS?</w:t>
      </w:r>
    </w:p>
    <w:p w:rsidR="00346E31" w:rsidRDefault="00346E31" w:rsidP="00346E31">
      <w:r>
        <w:t>B) Proposal: (Maximum 1200 words including citations and figures)</w:t>
      </w:r>
    </w:p>
    <w:p w:rsidR="00346E31" w:rsidRDefault="00346E31" w:rsidP="00346E31"/>
    <w:p w:rsidR="00346E31" w:rsidRDefault="00346E31" w:rsidP="00346E31">
      <w:r>
        <w:t>Select one of two formats (Research proposal OR Clinical training proposal) for this section.</w:t>
      </w:r>
    </w:p>
    <w:p w:rsidR="00346E31" w:rsidRDefault="00346E31" w:rsidP="00346E31"/>
    <w:p w:rsidR="00346E31" w:rsidRDefault="00346E31" w:rsidP="00346E31">
      <w:r>
        <w:t>Research proposal: summary of your proposed research, including the central question you are aiming to address and how this will be undertaken, including your timeframe</w:t>
      </w:r>
    </w:p>
    <w:p w:rsidR="00346E31" w:rsidRDefault="00346E31" w:rsidP="00346E31"/>
    <w:p w:rsidR="00346E31" w:rsidRDefault="00346E31" w:rsidP="00346E31">
      <w:r>
        <w:t>Please use the following structure: abstract, background, objectives, methodology, expected outcomes and citations.</w:t>
      </w:r>
    </w:p>
    <w:p w:rsidR="00346E31" w:rsidRDefault="00346E31" w:rsidP="00346E31"/>
    <w:p w:rsidR="00346E31" w:rsidRDefault="00346E31" w:rsidP="00346E31">
      <w:r>
        <w:t>OR</w:t>
      </w:r>
    </w:p>
    <w:p w:rsidR="00346E31" w:rsidRDefault="00346E31" w:rsidP="00346E31"/>
    <w:p w:rsidR="00346E31" w:rsidRDefault="00346E31" w:rsidP="00346E31">
      <w:r>
        <w:t>Clinical training proposal: summary of your proposed clinical training, demonstrating an understanding of the skills to be developed and how they will be learnt and utilised.</w:t>
      </w:r>
    </w:p>
    <w:p w:rsidR="00346E31" w:rsidRDefault="00346E31" w:rsidP="00346E31"/>
    <w:p w:rsidR="00346E31" w:rsidRDefault="00346E31" w:rsidP="00346E31">
      <w:r>
        <w:t>Please use the following structure: background, training objectives, outline of how this will be learnt and applied in patient care.</w:t>
      </w:r>
    </w:p>
    <w:p w:rsidR="00346E31" w:rsidRDefault="00346E31" w:rsidP="00346E31"/>
    <w:p w:rsidR="00346E31" w:rsidRDefault="00346E31" w:rsidP="00346E31">
      <w:r>
        <w:t>Proposal</w:t>
      </w:r>
    </w:p>
    <w:p w:rsidR="00346E31" w:rsidRDefault="00346E31" w:rsidP="00346E31">
      <w:r>
        <w:t xml:space="preserve"> </w:t>
      </w:r>
    </w:p>
    <w:p w:rsidR="00346E31" w:rsidRDefault="00346E31" w:rsidP="00346E31">
      <w:r>
        <w:t>Section 2 C) should be written by the host supervisor.</w:t>
      </w:r>
    </w:p>
    <w:p w:rsidR="00346E31" w:rsidRDefault="00346E31" w:rsidP="00346E31"/>
    <w:p w:rsidR="00346E31" w:rsidRDefault="00346E31" w:rsidP="00346E31">
      <w:r>
        <w:t>C) Host statement of support. (Please keep this section concise, at approximately 350 words)</w:t>
      </w:r>
    </w:p>
    <w:p w:rsidR="00346E31" w:rsidRDefault="00346E31" w:rsidP="00346E31"/>
    <w:p w:rsidR="00346E31" w:rsidRDefault="00346E31" w:rsidP="00346E31">
      <w:r>
        <w:t>Please outline your support for this application, including: (a) what expertise and supervision will be provided for this project (b) host facilities, collaborative networks or equipment that make your institute a suitable host for this project (c) the suitability of the applicant for this project.</w:t>
      </w:r>
    </w:p>
    <w:p w:rsidR="00346E31" w:rsidRDefault="00346E31" w:rsidP="00346E31"/>
    <w:p w:rsidR="00346E31" w:rsidRDefault="00346E31" w:rsidP="00346E31">
      <w:r>
        <w:t>3. International collaboration involving scientists/clinicians from low- and middle-income countries</w:t>
      </w:r>
    </w:p>
    <w:p w:rsidR="00346E31" w:rsidRDefault="00346E31" w:rsidP="00346E31"/>
    <w:p w:rsidR="00346E31" w:rsidRDefault="00346E31" w:rsidP="00346E31">
      <w:r>
        <w:lastRenderedPageBreak/>
        <w:t>These awards contribute to international collaboration by enabling researchers and clinicians to undertake MS research at centres outside of their own country. It is important to us that the links formed during this work continue to flourish after the project has been completed. (Please keep section 3 concise, maximum 350 words)</w:t>
      </w:r>
    </w:p>
    <w:p w:rsidR="00346E31" w:rsidRDefault="00346E31" w:rsidP="00346E31"/>
    <w:p w:rsidR="00346E31" w:rsidRDefault="00346E31" w:rsidP="00346E31">
      <w:r>
        <w:t>Collaborative aspects</w:t>
      </w:r>
    </w:p>
    <w:p w:rsidR="00346E31" w:rsidRDefault="00346E31" w:rsidP="00346E31">
      <w:r>
        <w:t xml:space="preserve"> </w:t>
      </w:r>
      <w:r>
        <w:t>The recipient of a joint award is expected to build a link with the partner organisation, the partner will provide support to form this link.</w:t>
      </w:r>
    </w:p>
    <w:p w:rsidR="00346E31" w:rsidRDefault="00346E31" w:rsidP="00346E31">
      <w:r>
        <w:t>All awardees become part of the MSIF research alumni. MSIF aim to develop a lifelong relationship with our alumni, engaging you in global MS research and clinical networks. Alumni will receive information on MSIF funding opportunities, newsletters and reports, an invitation to MSIF's alumni networking event at ECTRIMS, at which alumni will be expected to present their work. Being a part of the alumni network of junior and senior MS researchers enables new collaborations to form between hosts and awardees from around the world.</w:t>
      </w:r>
    </w:p>
    <w:p w:rsidR="00346E31" w:rsidRDefault="00346E31" w:rsidP="00346E31"/>
    <w:p w:rsidR="00346E31" w:rsidRDefault="00346E31" w:rsidP="00346E31">
      <w:r>
        <w:t>Research alumni contribution</w:t>
      </w:r>
    </w:p>
    <w:p w:rsidR="00346E31" w:rsidRDefault="00346E31" w:rsidP="00346E31">
      <w:r>
        <w:t xml:space="preserve"> </w:t>
      </w:r>
      <w:r>
        <w:t>How are you planning to contribute to the research alumni network? (50 words)</w:t>
      </w:r>
    </w:p>
    <w:p w:rsidR="00346E31" w:rsidRDefault="00346E31" w:rsidP="00346E31">
      <w:r>
        <w:t>4. New or stronger MS groups and organisations in low- and middle-income countries</w:t>
      </w:r>
    </w:p>
    <w:p w:rsidR="00346E31" w:rsidRDefault="00346E31" w:rsidP="00346E31"/>
    <w:p w:rsidR="00346E31" w:rsidRDefault="00346E31" w:rsidP="00346E31">
      <w:r>
        <w:t>MSIF aims to build a stronger global movement by empowering organisations and groups working to improve life for people with MS. We encourage the formation of connections between applicants and MS organisations, and can provide contact information for interested applicants.</w:t>
      </w:r>
    </w:p>
    <w:p w:rsidR="00346E31" w:rsidRDefault="00346E31" w:rsidP="00346E31"/>
    <w:p w:rsidR="00346E31" w:rsidRDefault="00346E31" w:rsidP="00346E31">
      <w:r>
        <w:t>Relationships with researchers and clinicians can strengthen MS organisations by providing expertise, scientific advice, spokespersons and support for initiatives such as raising awareness or funds.</w:t>
      </w:r>
    </w:p>
    <w:p w:rsidR="00346E31" w:rsidRDefault="00346E31" w:rsidP="00346E31"/>
    <w:p w:rsidR="00346E31" w:rsidRDefault="00346E31" w:rsidP="00346E31">
      <w:r>
        <w:t>Lay Summary (500 words)</w:t>
      </w:r>
    </w:p>
    <w:p w:rsidR="00346E31" w:rsidRDefault="00346E31" w:rsidP="00346E31">
      <w:r>
        <w:t xml:space="preserve"> </w:t>
      </w:r>
      <w:r>
        <w:t>To support MS organisations it is important that you are able to provide scientific and clinical information in an accessible way. How would you briefly describe your project to a person with MS, including what you are investigating or learning and how this work could benefit people with MS? A useful guideline is - can you explain your proposal to a 15-year old with no scientific background? Please write as clearly and as detailed as possible.</w:t>
      </w:r>
    </w:p>
    <w:p w:rsidR="00346E31" w:rsidRDefault="00346E31" w:rsidP="00346E31">
      <w:r>
        <w:t>Current involvement</w:t>
      </w:r>
      <w:bookmarkStart w:id="0" w:name="_GoBack"/>
      <w:bookmarkEnd w:id="0"/>
    </w:p>
    <w:p w:rsidR="00346E31" w:rsidRDefault="00346E31" w:rsidP="00346E31">
      <w:r>
        <w:t xml:space="preserve"> </w:t>
      </w:r>
      <w:r>
        <w:t>What is your current involvement with MS groups and organisations in low- and middle-income countries and how are you planning to contribute in the future? (350 words). This could include: ongoing interactions, support of fundraising and awareness, prospective contributions to medical/scientific advisory boards or leadership roles.</w:t>
      </w:r>
    </w:p>
    <w:p w:rsidR="00346E31" w:rsidRDefault="00346E31" w:rsidP="00346E31">
      <w:r>
        <w:lastRenderedPageBreak/>
        <w:t>COVID-19 contingency plan</w:t>
      </w:r>
    </w:p>
    <w:p w:rsidR="00752E75" w:rsidRDefault="00346E31" w:rsidP="00346E31">
      <w:r>
        <w:t xml:space="preserve"> </w:t>
      </w:r>
      <w:r>
        <w:t>Due to the ongoing COVID-19 pandemic, travel restrictions may limit visa applications or travel itself. We are trying to be as flexible as possible with our applications this year, but require a contingency plan for the project in case you are unable to travel to your host institution. Can you use a lab in the neighbouring region to carry out some of the work? Can your host mentor you virtually? Write a plan for how to conduct the work proposed, either in part, or in full, in case you are unable to travel.</w:t>
      </w:r>
    </w:p>
    <w:sectPr w:rsidR="00752E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E31" w:rsidRDefault="00346E31" w:rsidP="00346E31">
      <w:pPr>
        <w:spacing w:after="0" w:line="240" w:lineRule="auto"/>
      </w:pPr>
      <w:r>
        <w:separator/>
      </w:r>
    </w:p>
  </w:endnote>
  <w:endnote w:type="continuationSeparator" w:id="0">
    <w:p w:rsidR="00346E31" w:rsidRDefault="00346E31" w:rsidP="0034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E31" w:rsidRDefault="00346E31" w:rsidP="00346E31">
      <w:pPr>
        <w:spacing w:after="0" w:line="240" w:lineRule="auto"/>
      </w:pPr>
      <w:r>
        <w:separator/>
      </w:r>
    </w:p>
  </w:footnote>
  <w:footnote w:type="continuationSeparator" w:id="0">
    <w:p w:rsidR="00346E31" w:rsidRDefault="00346E31" w:rsidP="00346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31"/>
    <w:rsid w:val="00346E31"/>
    <w:rsid w:val="00752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4C29"/>
  <w15:chartTrackingRefBased/>
  <w15:docId w15:val="{06006EA4-E412-46F1-821C-6759C48F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E31"/>
  </w:style>
  <w:style w:type="paragraph" w:styleId="Footer">
    <w:name w:val="footer"/>
    <w:basedOn w:val="Normal"/>
    <w:link w:val="FooterChar"/>
    <w:uiPriority w:val="99"/>
    <w:unhideWhenUsed/>
    <w:rsid w:val="00346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6973">
      <w:bodyDiv w:val="1"/>
      <w:marLeft w:val="0"/>
      <w:marRight w:val="0"/>
      <w:marTop w:val="0"/>
      <w:marBottom w:val="0"/>
      <w:divBdr>
        <w:top w:val="none" w:sz="0" w:space="0" w:color="auto"/>
        <w:left w:val="none" w:sz="0" w:space="0" w:color="auto"/>
        <w:bottom w:val="none" w:sz="0" w:space="0" w:color="auto"/>
        <w:right w:val="none" w:sz="0" w:space="0" w:color="auto"/>
      </w:divBdr>
      <w:divsChild>
        <w:div w:id="474491582">
          <w:marLeft w:val="0"/>
          <w:marRight w:val="0"/>
          <w:marTop w:val="0"/>
          <w:marBottom w:val="0"/>
          <w:divBdr>
            <w:top w:val="none" w:sz="0" w:space="0" w:color="auto"/>
            <w:left w:val="none" w:sz="0" w:space="0" w:color="auto"/>
            <w:bottom w:val="none" w:sz="0" w:space="0" w:color="auto"/>
            <w:right w:val="none" w:sz="0" w:space="0" w:color="auto"/>
          </w:divBdr>
          <w:divsChild>
            <w:div w:id="860437375">
              <w:marLeft w:val="-225"/>
              <w:marRight w:val="-225"/>
              <w:marTop w:val="0"/>
              <w:marBottom w:val="225"/>
              <w:divBdr>
                <w:top w:val="none" w:sz="0" w:space="0" w:color="auto"/>
                <w:left w:val="none" w:sz="0" w:space="0" w:color="auto"/>
                <w:bottom w:val="none" w:sz="0" w:space="0" w:color="auto"/>
                <w:right w:val="none" w:sz="0" w:space="0" w:color="auto"/>
              </w:divBdr>
              <w:divsChild>
                <w:div w:id="1569733117">
                  <w:marLeft w:val="0"/>
                  <w:marRight w:val="0"/>
                  <w:marTop w:val="0"/>
                  <w:marBottom w:val="0"/>
                  <w:divBdr>
                    <w:top w:val="none" w:sz="0" w:space="0" w:color="auto"/>
                    <w:left w:val="none" w:sz="0" w:space="0" w:color="auto"/>
                    <w:bottom w:val="none" w:sz="0" w:space="0" w:color="auto"/>
                    <w:right w:val="none" w:sz="0" w:space="0" w:color="auto"/>
                  </w:divBdr>
                </w:div>
              </w:divsChild>
            </w:div>
            <w:div w:id="2129203902">
              <w:marLeft w:val="-225"/>
              <w:marRight w:val="-225"/>
              <w:marTop w:val="0"/>
              <w:marBottom w:val="225"/>
              <w:divBdr>
                <w:top w:val="none" w:sz="0" w:space="0" w:color="auto"/>
                <w:left w:val="none" w:sz="0" w:space="0" w:color="auto"/>
                <w:bottom w:val="none" w:sz="0" w:space="0" w:color="auto"/>
                <w:right w:val="none" w:sz="0" w:space="0" w:color="auto"/>
              </w:divBdr>
            </w:div>
          </w:divsChild>
        </w:div>
        <w:div w:id="908462497">
          <w:marLeft w:val="0"/>
          <w:marRight w:val="0"/>
          <w:marTop w:val="0"/>
          <w:marBottom w:val="0"/>
          <w:divBdr>
            <w:top w:val="none" w:sz="0" w:space="0" w:color="auto"/>
            <w:left w:val="none" w:sz="0" w:space="0" w:color="auto"/>
            <w:bottom w:val="none" w:sz="0" w:space="0" w:color="auto"/>
            <w:right w:val="none" w:sz="0" w:space="0" w:color="auto"/>
          </w:divBdr>
          <w:divsChild>
            <w:div w:id="868951384">
              <w:marLeft w:val="-225"/>
              <w:marRight w:val="-225"/>
              <w:marTop w:val="0"/>
              <w:marBottom w:val="225"/>
              <w:divBdr>
                <w:top w:val="none" w:sz="0" w:space="0" w:color="auto"/>
                <w:left w:val="none" w:sz="0" w:space="0" w:color="auto"/>
                <w:bottom w:val="none" w:sz="0" w:space="0" w:color="auto"/>
                <w:right w:val="none" w:sz="0" w:space="0" w:color="auto"/>
              </w:divBdr>
              <w:divsChild>
                <w:div w:id="1570075737">
                  <w:marLeft w:val="0"/>
                  <w:marRight w:val="0"/>
                  <w:marTop w:val="0"/>
                  <w:marBottom w:val="0"/>
                  <w:divBdr>
                    <w:top w:val="none" w:sz="0" w:space="0" w:color="auto"/>
                    <w:left w:val="none" w:sz="0" w:space="0" w:color="auto"/>
                    <w:bottom w:val="none" w:sz="0" w:space="0" w:color="auto"/>
                    <w:right w:val="none" w:sz="0" w:space="0" w:color="auto"/>
                  </w:divBdr>
                </w:div>
              </w:divsChild>
            </w:div>
            <w:div w:id="1678998520">
              <w:marLeft w:val="-225"/>
              <w:marRight w:val="-225"/>
              <w:marTop w:val="0"/>
              <w:marBottom w:val="225"/>
              <w:divBdr>
                <w:top w:val="none" w:sz="0" w:space="0" w:color="auto"/>
                <w:left w:val="none" w:sz="0" w:space="0" w:color="auto"/>
                <w:bottom w:val="none" w:sz="0" w:space="0" w:color="auto"/>
                <w:right w:val="none" w:sz="0" w:space="0" w:color="auto"/>
              </w:divBdr>
              <w:divsChild>
                <w:div w:id="801122346">
                  <w:marLeft w:val="0"/>
                  <w:marRight w:val="0"/>
                  <w:marTop w:val="0"/>
                  <w:marBottom w:val="0"/>
                  <w:divBdr>
                    <w:top w:val="none" w:sz="0" w:space="0" w:color="auto"/>
                    <w:left w:val="none" w:sz="0" w:space="0" w:color="auto"/>
                    <w:bottom w:val="none" w:sz="0" w:space="0" w:color="auto"/>
                    <w:right w:val="none" w:sz="0" w:space="0" w:color="auto"/>
                  </w:divBdr>
                </w:div>
              </w:divsChild>
            </w:div>
            <w:div w:id="390033631">
              <w:marLeft w:val="-225"/>
              <w:marRight w:val="-225"/>
              <w:marTop w:val="0"/>
              <w:marBottom w:val="225"/>
              <w:divBdr>
                <w:top w:val="none" w:sz="0" w:space="0" w:color="auto"/>
                <w:left w:val="none" w:sz="0" w:space="0" w:color="auto"/>
                <w:bottom w:val="none" w:sz="0" w:space="0" w:color="auto"/>
                <w:right w:val="none" w:sz="0" w:space="0" w:color="auto"/>
              </w:divBdr>
              <w:divsChild>
                <w:div w:id="2112821924">
                  <w:marLeft w:val="0"/>
                  <w:marRight w:val="0"/>
                  <w:marTop w:val="0"/>
                  <w:marBottom w:val="0"/>
                  <w:divBdr>
                    <w:top w:val="none" w:sz="0" w:space="0" w:color="auto"/>
                    <w:left w:val="none" w:sz="0" w:space="0" w:color="auto"/>
                    <w:bottom w:val="none" w:sz="0" w:space="0" w:color="auto"/>
                    <w:right w:val="none" w:sz="0" w:space="0" w:color="auto"/>
                  </w:divBdr>
                </w:div>
              </w:divsChild>
            </w:div>
            <w:div w:id="1223254923">
              <w:marLeft w:val="-225"/>
              <w:marRight w:val="-225"/>
              <w:marTop w:val="0"/>
              <w:marBottom w:val="225"/>
              <w:divBdr>
                <w:top w:val="none" w:sz="0" w:space="0" w:color="auto"/>
                <w:left w:val="none" w:sz="0" w:space="0" w:color="auto"/>
                <w:bottom w:val="none" w:sz="0" w:space="0" w:color="auto"/>
                <w:right w:val="none" w:sz="0" w:space="0" w:color="auto"/>
              </w:divBdr>
              <w:divsChild>
                <w:div w:id="911279006">
                  <w:marLeft w:val="0"/>
                  <w:marRight w:val="0"/>
                  <w:marTop w:val="0"/>
                  <w:marBottom w:val="0"/>
                  <w:divBdr>
                    <w:top w:val="none" w:sz="0" w:space="0" w:color="auto"/>
                    <w:left w:val="none" w:sz="0" w:space="0" w:color="auto"/>
                    <w:bottom w:val="none" w:sz="0" w:space="0" w:color="auto"/>
                    <w:right w:val="none" w:sz="0" w:space="0" w:color="auto"/>
                  </w:divBdr>
                </w:div>
              </w:divsChild>
            </w:div>
            <w:div w:id="811217942">
              <w:marLeft w:val="-225"/>
              <w:marRight w:val="-225"/>
              <w:marTop w:val="0"/>
              <w:marBottom w:val="225"/>
              <w:divBdr>
                <w:top w:val="none" w:sz="0" w:space="0" w:color="auto"/>
                <w:left w:val="none" w:sz="0" w:space="0" w:color="auto"/>
                <w:bottom w:val="none" w:sz="0" w:space="0" w:color="auto"/>
                <w:right w:val="none" w:sz="0" w:space="0" w:color="auto"/>
              </w:divBdr>
              <w:divsChild>
                <w:div w:id="1757826798">
                  <w:marLeft w:val="0"/>
                  <w:marRight w:val="0"/>
                  <w:marTop w:val="0"/>
                  <w:marBottom w:val="0"/>
                  <w:divBdr>
                    <w:top w:val="none" w:sz="0" w:space="0" w:color="auto"/>
                    <w:left w:val="none" w:sz="0" w:space="0" w:color="auto"/>
                    <w:bottom w:val="none" w:sz="0" w:space="0" w:color="auto"/>
                    <w:right w:val="none" w:sz="0" w:space="0" w:color="auto"/>
                  </w:divBdr>
                </w:div>
              </w:divsChild>
            </w:div>
            <w:div w:id="1487237824">
              <w:marLeft w:val="-225"/>
              <w:marRight w:val="-225"/>
              <w:marTop w:val="0"/>
              <w:marBottom w:val="225"/>
              <w:divBdr>
                <w:top w:val="none" w:sz="0" w:space="0" w:color="auto"/>
                <w:left w:val="none" w:sz="0" w:space="0" w:color="auto"/>
                <w:bottom w:val="none" w:sz="0" w:space="0" w:color="auto"/>
                <w:right w:val="none" w:sz="0" w:space="0" w:color="auto"/>
              </w:divBdr>
              <w:divsChild>
                <w:div w:id="1135442087">
                  <w:marLeft w:val="0"/>
                  <w:marRight w:val="0"/>
                  <w:marTop w:val="0"/>
                  <w:marBottom w:val="0"/>
                  <w:divBdr>
                    <w:top w:val="none" w:sz="0" w:space="0" w:color="auto"/>
                    <w:left w:val="none" w:sz="0" w:space="0" w:color="auto"/>
                    <w:bottom w:val="none" w:sz="0" w:space="0" w:color="auto"/>
                    <w:right w:val="none" w:sz="0" w:space="0" w:color="auto"/>
                  </w:divBdr>
                </w:div>
              </w:divsChild>
            </w:div>
            <w:div w:id="1574967135">
              <w:marLeft w:val="-225"/>
              <w:marRight w:val="-225"/>
              <w:marTop w:val="0"/>
              <w:marBottom w:val="225"/>
              <w:divBdr>
                <w:top w:val="none" w:sz="0" w:space="0" w:color="auto"/>
                <w:left w:val="none" w:sz="0" w:space="0" w:color="auto"/>
                <w:bottom w:val="none" w:sz="0" w:space="0" w:color="auto"/>
                <w:right w:val="none" w:sz="0" w:space="0" w:color="auto"/>
              </w:divBdr>
              <w:divsChild>
                <w:div w:id="13090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2186">
          <w:marLeft w:val="0"/>
          <w:marRight w:val="0"/>
          <w:marTop w:val="0"/>
          <w:marBottom w:val="0"/>
          <w:divBdr>
            <w:top w:val="none" w:sz="0" w:space="0" w:color="auto"/>
            <w:left w:val="none" w:sz="0" w:space="0" w:color="auto"/>
            <w:bottom w:val="none" w:sz="0" w:space="0" w:color="auto"/>
            <w:right w:val="none" w:sz="0" w:space="0" w:color="auto"/>
          </w:divBdr>
          <w:divsChild>
            <w:div w:id="474488534">
              <w:marLeft w:val="-225"/>
              <w:marRight w:val="-225"/>
              <w:marTop w:val="0"/>
              <w:marBottom w:val="225"/>
              <w:divBdr>
                <w:top w:val="none" w:sz="0" w:space="0" w:color="auto"/>
                <w:left w:val="none" w:sz="0" w:space="0" w:color="auto"/>
                <w:bottom w:val="none" w:sz="0" w:space="0" w:color="auto"/>
                <w:right w:val="none" w:sz="0" w:space="0" w:color="auto"/>
              </w:divBdr>
              <w:divsChild>
                <w:div w:id="1924534757">
                  <w:marLeft w:val="0"/>
                  <w:marRight w:val="0"/>
                  <w:marTop w:val="0"/>
                  <w:marBottom w:val="0"/>
                  <w:divBdr>
                    <w:top w:val="none" w:sz="0" w:space="0" w:color="auto"/>
                    <w:left w:val="none" w:sz="0" w:space="0" w:color="auto"/>
                    <w:bottom w:val="none" w:sz="0" w:space="0" w:color="auto"/>
                    <w:right w:val="none" w:sz="0" w:space="0" w:color="auto"/>
                  </w:divBdr>
                </w:div>
              </w:divsChild>
            </w:div>
            <w:div w:id="2092924745">
              <w:marLeft w:val="-225"/>
              <w:marRight w:val="-225"/>
              <w:marTop w:val="0"/>
              <w:marBottom w:val="225"/>
              <w:divBdr>
                <w:top w:val="none" w:sz="0" w:space="0" w:color="auto"/>
                <w:left w:val="none" w:sz="0" w:space="0" w:color="auto"/>
                <w:bottom w:val="none" w:sz="0" w:space="0" w:color="auto"/>
                <w:right w:val="none" w:sz="0" w:space="0" w:color="auto"/>
              </w:divBdr>
            </w:div>
          </w:divsChild>
        </w:div>
        <w:div w:id="1380471132">
          <w:marLeft w:val="0"/>
          <w:marRight w:val="0"/>
          <w:marTop w:val="0"/>
          <w:marBottom w:val="0"/>
          <w:divBdr>
            <w:top w:val="none" w:sz="0" w:space="0" w:color="auto"/>
            <w:left w:val="none" w:sz="0" w:space="0" w:color="auto"/>
            <w:bottom w:val="none" w:sz="0" w:space="0" w:color="auto"/>
            <w:right w:val="none" w:sz="0" w:space="0" w:color="auto"/>
          </w:divBdr>
          <w:divsChild>
            <w:div w:id="2027905970">
              <w:marLeft w:val="-225"/>
              <w:marRight w:val="-225"/>
              <w:marTop w:val="0"/>
              <w:marBottom w:val="225"/>
              <w:divBdr>
                <w:top w:val="none" w:sz="0" w:space="0" w:color="auto"/>
                <w:left w:val="none" w:sz="0" w:space="0" w:color="auto"/>
                <w:bottom w:val="none" w:sz="0" w:space="0" w:color="auto"/>
                <w:right w:val="none" w:sz="0" w:space="0" w:color="auto"/>
              </w:divBdr>
              <w:divsChild>
                <w:div w:id="20421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11725">
          <w:marLeft w:val="0"/>
          <w:marRight w:val="0"/>
          <w:marTop w:val="0"/>
          <w:marBottom w:val="0"/>
          <w:divBdr>
            <w:top w:val="none" w:sz="0" w:space="0" w:color="auto"/>
            <w:left w:val="none" w:sz="0" w:space="0" w:color="auto"/>
            <w:bottom w:val="none" w:sz="0" w:space="0" w:color="auto"/>
            <w:right w:val="none" w:sz="0" w:space="0" w:color="auto"/>
          </w:divBdr>
          <w:divsChild>
            <w:div w:id="2104761859">
              <w:marLeft w:val="-225"/>
              <w:marRight w:val="-225"/>
              <w:marTop w:val="0"/>
              <w:marBottom w:val="225"/>
              <w:divBdr>
                <w:top w:val="none" w:sz="0" w:space="0" w:color="auto"/>
                <w:left w:val="none" w:sz="0" w:space="0" w:color="auto"/>
                <w:bottom w:val="none" w:sz="0" w:space="0" w:color="auto"/>
                <w:right w:val="none" w:sz="0" w:space="0" w:color="auto"/>
              </w:divBdr>
              <w:divsChild>
                <w:div w:id="1248273223">
                  <w:marLeft w:val="0"/>
                  <w:marRight w:val="0"/>
                  <w:marTop w:val="0"/>
                  <w:marBottom w:val="0"/>
                  <w:divBdr>
                    <w:top w:val="none" w:sz="0" w:space="0" w:color="auto"/>
                    <w:left w:val="none" w:sz="0" w:space="0" w:color="auto"/>
                    <w:bottom w:val="none" w:sz="0" w:space="0" w:color="auto"/>
                    <w:right w:val="none" w:sz="0" w:space="0" w:color="auto"/>
                  </w:divBdr>
                </w:div>
              </w:divsChild>
            </w:div>
            <w:div w:id="1522086136">
              <w:marLeft w:val="-225"/>
              <w:marRight w:val="-225"/>
              <w:marTop w:val="0"/>
              <w:marBottom w:val="225"/>
              <w:divBdr>
                <w:top w:val="none" w:sz="0" w:space="0" w:color="auto"/>
                <w:left w:val="none" w:sz="0" w:space="0" w:color="auto"/>
                <w:bottom w:val="none" w:sz="0" w:space="0" w:color="auto"/>
                <w:right w:val="none" w:sz="0" w:space="0" w:color="auto"/>
              </w:divBdr>
              <w:divsChild>
                <w:div w:id="1699159358">
                  <w:marLeft w:val="0"/>
                  <w:marRight w:val="0"/>
                  <w:marTop w:val="0"/>
                  <w:marBottom w:val="0"/>
                  <w:divBdr>
                    <w:top w:val="none" w:sz="0" w:space="0" w:color="auto"/>
                    <w:left w:val="none" w:sz="0" w:space="0" w:color="auto"/>
                    <w:bottom w:val="none" w:sz="0" w:space="0" w:color="auto"/>
                    <w:right w:val="none" w:sz="0" w:space="0" w:color="auto"/>
                  </w:divBdr>
                </w:div>
              </w:divsChild>
            </w:div>
            <w:div w:id="1730031559">
              <w:marLeft w:val="-225"/>
              <w:marRight w:val="-225"/>
              <w:marTop w:val="0"/>
              <w:marBottom w:val="225"/>
              <w:divBdr>
                <w:top w:val="none" w:sz="0" w:space="0" w:color="auto"/>
                <w:left w:val="none" w:sz="0" w:space="0" w:color="auto"/>
                <w:bottom w:val="none" w:sz="0" w:space="0" w:color="auto"/>
                <w:right w:val="none" w:sz="0" w:space="0" w:color="auto"/>
              </w:divBdr>
              <w:divsChild>
                <w:div w:id="537351970">
                  <w:marLeft w:val="0"/>
                  <w:marRight w:val="0"/>
                  <w:marTop w:val="0"/>
                  <w:marBottom w:val="0"/>
                  <w:divBdr>
                    <w:top w:val="none" w:sz="0" w:space="0" w:color="auto"/>
                    <w:left w:val="none" w:sz="0" w:space="0" w:color="auto"/>
                    <w:bottom w:val="none" w:sz="0" w:space="0" w:color="auto"/>
                    <w:right w:val="none" w:sz="0" w:space="0" w:color="auto"/>
                  </w:divBdr>
                </w:div>
              </w:divsChild>
            </w:div>
            <w:div w:id="813957508">
              <w:marLeft w:val="-225"/>
              <w:marRight w:val="-225"/>
              <w:marTop w:val="0"/>
              <w:marBottom w:val="225"/>
              <w:divBdr>
                <w:top w:val="none" w:sz="0" w:space="0" w:color="auto"/>
                <w:left w:val="none" w:sz="0" w:space="0" w:color="auto"/>
                <w:bottom w:val="none" w:sz="0" w:space="0" w:color="auto"/>
                <w:right w:val="none" w:sz="0" w:space="0" w:color="auto"/>
              </w:divBdr>
              <w:divsChild>
                <w:div w:id="467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9251">
          <w:marLeft w:val="0"/>
          <w:marRight w:val="0"/>
          <w:marTop w:val="0"/>
          <w:marBottom w:val="0"/>
          <w:divBdr>
            <w:top w:val="none" w:sz="0" w:space="0" w:color="auto"/>
            <w:left w:val="none" w:sz="0" w:space="0" w:color="auto"/>
            <w:bottom w:val="none" w:sz="0" w:space="0" w:color="auto"/>
            <w:right w:val="none" w:sz="0" w:space="0" w:color="auto"/>
          </w:divBdr>
          <w:divsChild>
            <w:div w:id="228732259">
              <w:marLeft w:val="-225"/>
              <w:marRight w:val="-225"/>
              <w:marTop w:val="0"/>
              <w:marBottom w:val="225"/>
              <w:divBdr>
                <w:top w:val="none" w:sz="0" w:space="0" w:color="auto"/>
                <w:left w:val="none" w:sz="0" w:space="0" w:color="auto"/>
                <w:bottom w:val="none" w:sz="0" w:space="0" w:color="auto"/>
                <w:right w:val="none" w:sz="0" w:space="0" w:color="auto"/>
              </w:divBdr>
              <w:divsChild>
                <w:div w:id="154541922">
                  <w:marLeft w:val="0"/>
                  <w:marRight w:val="0"/>
                  <w:marTop w:val="0"/>
                  <w:marBottom w:val="0"/>
                  <w:divBdr>
                    <w:top w:val="none" w:sz="0" w:space="0" w:color="auto"/>
                    <w:left w:val="none" w:sz="0" w:space="0" w:color="auto"/>
                    <w:bottom w:val="none" w:sz="0" w:space="0" w:color="auto"/>
                    <w:right w:val="none" w:sz="0" w:space="0" w:color="auto"/>
                  </w:divBdr>
                </w:div>
              </w:divsChild>
            </w:div>
            <w:div w:id="902957319">
              <w:marLeft w:val="-225"/>
              <w:marRight w:val="-225"/>
              <w:marTop w:val="0"/>
              <w:marBottom w:val="225"/>
              <w:divBdr>
                <w:top w:val="none" w:sz="0" w:space="0" w:color="auto"/>
                <w:left w:val="none" w:sz="0" w:space="0" w:color="auto"/>
                <w:bottom w:val="none" w:sz="0" w:space="0" w:color="auto"/>
                <w:right w:val="none" w:sz="0" w:space="0" w:color="auto"/>
              </w:divBdr>
              <w:divsChild>
                <w:div w:id="1144390774">
                  <w:marLeft w:val="0"/>
                  <w:marRight w:val="0"/>
                  <w:marTop w:val="0"/>
                  <w:marBottom w:val="0"/>
                  <w:divBdr>
                    <w:top w:val="none" w:sz="0" w:space="0" w:color="auto"/>
                    <w:left w:val="none" w:sz="0" w:space="0" w:color="auto"/>
                    <w:bottom w:val="none" w:sz="0" w:space="0" w:color="auto"/>
                    <w:right w:val="none" w:sz="0" w:space="0" w:color="auto"/>
                  </w:divBdr>
                </w:div>
              </w:divsChild>
            </w:div>
            <w:div w:id="1995209608">
              <w:marLeft w:val="-225"/>
              <w:marRight w:val="-225"/>
              <w:marTop w:val="0"/>
              <w:marBottom w:val="225"/>
              <w:divBdr>
                <w:top w:val="none" w:sz="0" w:space="0" w:color="auto"/>
                <w:left w:val="none" w:sz="0" w:space="0" w:color="auto"/>
                <w:bottom w:val="none" w:sz="0" w:space="0" w:color="auto"/>
                <w:right w:val="none" w:sz="0" w:space="0" w:color="auto"/>
              </w:divBdr>
              <w:divsChild>
                <w:div w:id="1568109939">
                  <w:marLeft w:val="0"/>
                  <w:marRight w:val="0"/>
                  <w:marTop w:val="0"/>
                  <w:marBottom w:val="0"/>
                  <w:divBdr>
                    <w:top w:val="none" w:sz="0" w:space="0" w:color="auto"/>
                    <w:left w:val="none" w:sz="0" w:space="0" w:color="auto"/>
                    <w:bottom w:val="none" w:sz="0" w:space="0" w:color="auto"/>
                    <w:right w:val="none" w:sz="0" w:space="0" w:color="auto"/>
                  </w:divBdr>
                </w:div>
              </w:divsChild>
            </w:div>
            <w:div w:id="746616422">
              <w:marLeft w:val="-225"/>
              <w:marRight w:val="-225"/>
              <w:marTop w:val="0"/>
              <w:marBottom w:val="225"/>
              <w:divBdr>
                <w:top w:val="none" w:sz="0" w:space="0" w:color="auto"/>
                <w:left w:val="none" w:sz="0" w:space="0" w:color="auto"/>
                <w:bottom w:val="none" w:sz="0" w:space="0" w:color="auto"/>
                <w:right w:val="none" w:sz="0" w:space="0" w:color="auto"/>
              </w:divBdr>
              <w:divsChild>
                <w:div w:id="13158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0256">
      <w:bodyDiv w:val="1"/>
      <w:marLeft w:val="0"/>
      <w:marRight w:val="0"/>
      <w:marTop w:val="0"/>
      <w:marBottom w:val="0"/>
      <w:divBdr>
        <w:top w:val="none" w:sz="0" w:space="0" w:color="auto"/>
        <w:left w:val="none" w:sz="0" w:space="0" w:color="auto"/>
        <w:bottom w:val="none" w:sz="0" w:space="0" w:color="auto"/>
        <w:right w:val="none" w:sz="0" w:space="0" w:color="auto"/>
      </w:divBdr>
      <w:divsChild>
        <w:div w:id="663361539">
          <w:marLeft w:val="0"/>
          <w:marRight w:val="0"/>
          <w:marTop w:val="0"/>
          <w:marBottom w:val="0"/>
          <w:divBdr>
            <w:top w:val="none" w:sz="0" w:space="0" w:color="auto"/>
            <w:left w:val="none" w:sz="0" w:space="0" w:color="auto"/>
            <w:bottom w:val="none" w:sz="0" w:space="0" w:color="auto"/>
            <w:right w:val="none" w:sz="0" w:space="0" w:color="auto"/>
          </w:divBdr>
          <w:divsChild>
            <w:div w:id="454060626">
              <w:marLeft w:val="-225"/>
              <w:marRight w:val="-225"/>
              <w:marTop w:val="0"/>
              <w:marBottom w:val="225"/>
              <w:divBdr>
                <w:top w:val="none" w:sz="0" w:space="0" w:color="auto"/>
                <w:left w:val="none" w:sz="0" w:space="0" w:color="auto"/>
                <w:bottom w:val="none" w:sz="0" w:space="0" w:color="auto"/>
                <w:right w:val="none" w:sz="0" w:space="0" w:color="auto"/>
              </w:divBdr>
              <w:divsChild>
                <w:div w:id="977144199">
                  <w:marLeft w:val="0"/>
                  <w:marRight w:val="0"/>
                  <w:marTop w:val="0"/>
                  <w:marBottom w:val="0"/>
                  <w:divBdr>
                    <w:top w:val="none" w:sz="0" w:space="0" w:color="auto"/>
                    <w:left w:val="none" w:sz="0" w:space="0" w:color="auto"/>
                    <w:bottom w:val="none" w:sz="0" w:space="0" w:color="auto"/>
                    <w:right w:val="none" w:sz="0" w:space="0" w:color="auto"/>
                  </w:divBdr>
                </w:div>
              </w:divsChild>
            </w:div>
            <w:div w:id="2114939252">
              <w:marLeft w:val="-225"/>
              <w:marRight w:val="-225"/>
              <w:marTop w:val="0"/>
              <w:marBottom w:val="225"/>
              <w:divBdr>
                <w:top w:val="none" w:sz="0" w:space="0" w:color="auto"/>
                <w:left w:val="none" w:sz="0" w:space="0" w:color="auto"/>
                <w:bottom w:val="none" w:sz="0" w:space="0" w:color="auto"/>
                <w:right w:val="none" w:sz="0" w:space="0" w:color="auto"/>
              </w:divBdr>
            </w:div>
          </w:divsChild>
        </w:div>
        <w:div w:id="1316497545">
          <w:marLeft w:val="0"/>
          <w:marRight w:val="0"/>
          <w:marTop w:val="0"/>
          <w:marBottom w:val="0"/>
          <w:divBdr>
            <w:top w:val="none" w:sz="0" w:space="0" w:color="auto"/>
            <w:left w:val="none" w:sz="0" w:space="0" w:color="auto"/>
            <w:bottom w:val="none" w:sz="0" w:space="0" w:color="auto"/>
            <w:right w:val="none" w:sz="0" w:space="0" w:color="auto"/>
          </w:divBdr>
          <w:divsChild>
            <w:div w:id="1821920999">
              <w:marLeft w:val="-225"/>
              <w:marRight w:val="-225"/>
              <w:marTop w:val="0"/>
              <w:marBottom w:val="225"/>
              <w:divBdr>
                <w:top w:val="none" w:sz="0" w:space="0" w:color="auto"/>
                <w:left w:val="none" w:sz="0" w:space="0" w:color="auto"/>
                <w:bottom w:val="none" w:sz="0" w:space="0" w:color="auto"/>
                <w:right w:val="none" w:sz="0" w:space="0" w:color="auto"/>
              </w:divBdr>
              <w:divsChild>
                <w:div w:id="1088774590">
                  <w:marLeft w:val="0"/>
                  <w:marRight w:val="0"/>
                  <w:marTop w:val="0"/>
                  <w:marBottom w:val="0"/>
                  <w:divBdr>
                    <w:top w:val="none" w:sz="0" w:space="0" w:color="auto"/>
                    <w:left w:val="none" w:sz="0" w:space="0" w:color="auto"/>
                    <w:bottom w:val="none" w:sz="0" w:space="0" w:color="auto"/>
                    <w:right w:val="none" w:sz="0" w:space="0" w:color="auto"/>
                  </w:divBdr>
                </w:div>
              </w:divsChild>
            </w:div>
            <w:div w:id="2092894281">
              <w:marLeft w:val="-225"/>
              <w:marRight w:val="-225"/>
              <w:marTop w:val="0"/>
              <w:marBottom w:val="225"/>
              <w:divBdr>
                <w:top w:val="none" w:sz="0" w:space="0" w:color="auto"/>
                <w:left w:val="none" w:sz="0" w:space="0" w:color="auto"/>
                <w:bottom w:val="none" w:sz="0" w:space="0" w:color="auto"/>
                <w:right w:val="none" w:sz="0" w:space="0" w:color="auto"/>
              </w:divBdr>
              <w:divsChild>
                <w:div w:id="275452385">
                  <w:marLeft w:val="0"/>
                  <w:marRight w:val="0"/>
                  <w:marTop w:val="0"/>
                  <w:marBottom w:val="0"/>
                  <w:divBdr>
                    <w:top w:val="none" w:sz="0" w:space="0" w:color="auto"/>
                    <w:left w:val="none" w:sz="0" w:space="0" w:color="auto"/>
                    <w:bottom w:val="none" w:sz="0" w:space="0" w:color="auto"/>
                    <w:right w:val="none" w:sz="0" w:space="0" w:color="auto"/>
                  </w:divBdr>
                </w:div>
              </w:divsChild>
            </w:div>
            <w:div w:id="1305693482">
              <w:marLeft w:val="-225"/>
              <w:marRight w:val="-225"/>
              <w:marTop w:val="0"/>
              <w:marBottom w:val="225"/>
              <w:divBdr>
                <w:top w:val="none" w:sz="0" w:space="0" w:color="auto"/>
                <w:left w:val="none" w:sz="0" w:space="0" w:color="auto"/>
                <w:bottom w:val="none" w:sz="0" w:space="0" w:color="auto"/>
                <w:right w:val="none" w:sz="0" w:space="0" w:color="auto"/>
              </w:divBdr>
              <w:divsChild>
                <w:div w:id="1907178012">
                  <w:marLeft w:val="0"/>
                  <w:marRight w:val="0"/>
                  <w:marTop w:val="0"/>
                  <w:marBottom w:val="0"/>
                  <w:divBdr>
                    <w:top w:val="none" w:sz="0" w:space="0" w:color="auto"/>
                    <w:left w:val="none" w:sz="0" w:space="0" w:color="auto"/>
                    <w:bottom w:val="none" w:sz="0" w:space="0" w:color="auto"/>
                    <w:right w:val="none" w:sz="0" w:space="0" w:color="auto"/>
                  </w:divBdr>
                </w:div>
              </w:divsChild>
            </w:div>
            <w:div w:id="708652901">
              <w:marLeft w:val="-225"/>
              <w:marRight w:val="-225"/>
              <w:marTop w:val="0"/>
              <w:marBottom w:val="225"/>
              <w:divBdr>
                <w:top w:val="none" w:sz="0" w:space="0" w:color="auto"/>
                <w:left w:val="none" w:sz="0" w:space="0" w:color="auto"/>
                <w:bottom w:val="none" w:sz="0" w:space="0" w:color="auto"/>
                <w:right w:val="none" w:sz="0" w:space="0" w:color="auto"/>
              </w:divBdr>
              <w:divsChild>
                <w:div w:id="1602492739">
                  <w:marLeft w:val="0"/>
                  <w:marRight w:val="0"/>
                  <w:marTop w:val="0"/>
                  <w:marBottom w:val="0"/>
                  <w:divBdr>
                    <w:top w:val="none" w:sz="0" w:space="0" w:color="auto"/>
                    <w:left w:val="none" w:sz="0" w:space="0" w:color="auto"/>
                    <w:bottom w:val="none" w:sz="0" w:space="0" w:color="auto"/>
                    <w:right w:val="none" w:sz="0" w:space="0" w:color="auto"/>
                  </w:divBdr>
                </w:div>
              </w:divsChild>
            </w:div>
            <w:div w:id="726609863">
              <w:marLeft w:val="-225"/>
              <w:marRight w:val="-225"/>
              <w:marTop w:val="0"/>
              <w:marBottom w:val="225"/>
              <w:divBdr>
                <w:top w:val="none" w:sz="0" w:space="0" w:color="auto"/>
                <w:left w:val="none" w:sz="0" w:space="0" w:color="auto"/>
                <w:bottom w:val="none" w:sz="0" w:space="0" w:color="auto"/>
                <w:right w:val="none" w:sz="0" w:space="0" w:color="auto"/>
              </w:divBdr>
              <w:divsChild>
                <w:div w:id="1371107647">
                  <w:marLeft w:val="0"/>
                  <w:marRight w:val="0"/>
                  <w:marTop w:val="0"/>
                  <w:marBottom w:val="0"/>
                  <w:divBdr>
                    <w:top w:val="none" w:sz="0" w:space="0" w:color="auto"/>
                    <w:left w:val="none" w:sz="0" w:space="0" w:color="auto"/>
                    <w:bottom w:val="none" w:sz="0" w:space="0" w:color="auto"/>
                    <w:right w:val="none" w:sz="0" w:space="0" w:color="auto"/>
                  </w:divBdr>
                </w:div>
              </w:divsChild>
            </w:div>
            <w:div w:id="417681047">
              <w:marLeft w:val="-225"/>
              <w:marRight w:val="-225"/>
              <w:marTop w:val="0"/>
              <w:marBottom w:val="225"/>
              <w:divBdr>
                <w:top w:val="none" w:sz="0" w:space="0" w:color="auto"/>
                <w:left w:val="none" w:sz="0" w:space="0" w:color="auto"/>
                <w:bottom w:val="none" w:sz="0" w:space="0" w:color="auto"/>
                <w:right w:val="none" w:sz="0" w:space="0" w:color="auto"/>
              </w:divBdr>
              <w:divsChild>
                <w:div w:id="2063869815">
                  <w:marLeft w:val="0"/>
                  <w:marRight w:val="0"/>
                  <w:marTop w:val="0"/>
                  <w:marBottom w:val="0"/>
                  <w:divBdr>
                    <w:top w:val="none" w:sz="0" w:space="0" w:color="auto"/>
                    <w:left w:val="none" w:sz="0" w:space="0" w:color="auto"/>
                    <w:bottom w:val="none" w:sz="0" w:space="0" w:color="auto"/>
                    <w:right w:val="none" w:sz="0" w:space="0" w:color="auto"/>
                  </w:divBdr>
                </w:div>
              </w:divsChild>
            </w:div>
            <w:div w:id="1410886005">
              <w:marLeft w:val="-225"/>
              <w:marRight w:val="-225"/>
              <w:marTop w:val="0"/>
              <w:marBottom w:val="225"/>
              <w:divBdr>
                <w:top w:val="none" w:sz="0" w:space="0" w:color="auto"/>
                <w:left w:val="none" w:sz="0" w:space="0" w:color="auto"/>
                <w:bottom w:val="none" w:sz="0" w:space="0" w:color="auto"/>
                <w:right w:val="none" w:sz="0" w:space="0" w:color="auto"/>
              </w:divBdr>
              <w:divsChild>
                <w:div w:id="3266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628">
          <w:marLeft w:val="0"/>
          <w:marRight w:val="0"/>
          <w:marTop w:val="0"/>
          <w:marBottom w:val="0"/>
          <w:divBdr>
            <w:top w:val="none" w:sz="0" w:space="0" w:color="auto"/>
            <w:left w:val="none" w:sz="0" w:space="0" w:color="auto"/>
            <w:bottom w:val="none" w:sz="0" w:space="0" w:color="auto"/>
            <w:right w:val="none" w:sz="0" w:space="0" w:color="auto"/>
          </w:divBdr>
          <w:divsChild>
            <w:div w:id="425422216">
              <w:marLeft w:val="-225"/>
              <w:marRight w:val="-225"/>
              <w:marTop w:val="0"/>
              <w:marBottom w:val="225"/>
              <w:divBdr>
                <w:top w:val="none" w:sz="0" w:space="0" w:color="auto"/>
                <w:left w:val="none" w:sz="0" w:space="0" w:color="auto"/>
                <w:bottom w:val="none" w:sz="0" w:space="0" w:color="auto"/>
                <w:right w:val="none" w:sz="0" w:space="0" w:color="auto"/>
              </w:divBdr>
              <w:divsChild>
                <w:div w:id="564875934">
                  <w:marLeft w:val="0"/>
                  <w:marRight w:val="0"/>
                  <w:marTop w:val="0"/>
                  <w:marBottom w:val="0"/>
                  <w:divBdr>
                    <w:top w:val="none" w:sz="0" w:space="0" w:color="auto"/>
                    <w:left w:val="none" w:sz="0" w:space="0" w:color="auto"/>
                    <w:bottom w:val="none" w:sz="0" w:space="0" w:color="auto"/>
                    <w:right w:val="none" w:sz="0" w:space="0" w:color="auto"/>
                  </w:divBdr>
                </w:div>
              </w:divsChild>
            </w:div>
            <w:div w:id="594478762">
              <w:marLeft w:val="-225"/>
              <w:marRight w:val="-225"/>
              <w:marTop w:val="0"/>
              <w:marBottom w:val="225"/>
              <w:divBdr>
                <w:top w:val="none" w:sz="0" w:space="0" w:color="auto"/>
                <w:left w:val="none" w:sz="0" w:space="0" w:color="auto"/>
                <w:bottom w:val="none" w:sz="0" w:space="0" w:color="auto"/>
                <w:right w:val="none" w:sz="0" w:space="0" w:color="auto"/>
              </w:divBdr>
            </w:div>
          </w:divsChild>
        </w:div>
        <w:div w:id="1228297345">
          <w:marLeft w:val="0"/>
          <w:marRight w:val="0"/>
          <w:marTop w:val="0"/>
          <w:marBottom w:val="0"/>
          <w:divBdr>
            <w:top w:val="none" w:sz="0" w:space="0" w:color="auto"/>
            <w:left w:val="none" w:sz="0" w:space="0" w:color="auto"/>
            <w:bottom w:val="none" w:sz="0" w:space="0" w:color="auto"/>
            <w:right w:val="none" w:sz="0" w:space="0" w:color="auto"/>
          </w:divBdr>
          <w:divsChild>
            <w:div w:id="1866365686">
              <w:marLeft w:val="-225"/>
              <w:marRight w:val="-225"/>
              <w:marTop w:val="0"/>
              <w:marBottom w:val="225"/>
              <w:divBdr>
                <w:top w:val="none" w:sz="0" w:space="0" w:color="auto"/>
                <w:left w:val="none" w:sz="0" w:space="0" w:color="auto"/>
                <w:bottom w:val="none" w:sz="0" w:space="0" w:color="auto"/>
                <w:right w:val="none" w:sz="0" w:space="0" w:color="auto"/>
              </w:divBdr>
              <w:divsChild>
                <w:div w:id="18646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131235">
          <w:marLeft w:val="0"/>
          <w:marRight w:val="0"/>
          <w:marTop w:val="0"/>
          <w:marBottom w:val="0"/>
          <w:divBdr>
            <w:top w:val="none" w:sz="0" w:space="0" w:color="auto"/>
            <w:left w:val="none" w:sz="0" w:space="0" w:color="auto"/>
            <w:bottom w:val="none" w:sz="0" w:space="0" w:color="auto"/>
            <w:right w:val="none" w:sz="0" w:space="0" w:color="auto"/>
          </w:divBdr>
          <w:divsChild>
            <w:div w:id="840269141">
              <w:marLeft w:val="-225"/>
              <w:marRight w:val="-225"/>
              <w:marTop w:val="0"/>
              <w:marBottom w:val="225"/>
              <w:divBdr>
                <w:top w:val="none" w:sz="0" w:space="0" w:color="auto"/>
                <w:left w:val="none" w:sz="0" w:space="0" w:color="auto"/>
                <w:bottom w:val="none" w:sz="0" w:space="0" w:color="auto"/>
                <w:right w:val="none" w:sz="0" w:space="0" w:color="auto"/>
              </w:divBdr>
              <w:divsChild>
                <w:div w:id="2040155299">
                  <w:marLeft w:val="0"/>
                  <w:marRight w:val="0"/>
                  <w:marTop w:val="0"/>
                  <w:marBottom w:val="0"/>
                  <w:divBdr>
                    <w:top w:val="none" w:sz="0" w:space="0" w:color="auto"/>
                    <w:left w:val="none" w:sz="0" w:space="0" w:color="auto"/>
                    <w:bottom w:val="none" w:sz="0" w:space="0" w:color="auto"/>
                    <w:right w:val="none" w:sz="0" w:space="0" w:color="auto"/>
                  </w:divBdr>
                </w:div>
              </w:divsChild>
            </w:div>
            <w:div w:id="899557874">
              <w:marLeft w:val="-225"/>
              <w:marRight w:val="-225"/>
              <w:marTop w:val="0"/>
              <w:marBottom w:val="225"/>
              <w:divBdr>
                <w:top w:val="none" w:sz="0" w:space="0" w:color="auto"/>
                <w:left w:val="none" w:sz="0" w:space="0" w:color="auto"/>
                <w:bottom w:val="none" w:sz="0" w:space="0" w:color="auto"/>
                <w:right w:val="none" w:sz="0" w:space="0" w:color="auto"/>
              </w:divBdr>
              <w:divsChild>
                <w:div w:id="1203985012">
                  <w:marLeft w:val="0"/>
                  <w:marRight w:val="0"/>
                  <w:marTop w:val="0"/>
                  <w:marBottom w:val="0"/>
                  <w:divBdr>
                    <w:top w:val="none" w:sz="0" w:space="0" w:color="auto"/>
                    <w:left w:val="none" w:sz="0" w:space="0" w:color="auto"/>
                    <w:bottom w:val="none" w:sz="0" w:space="0" w:color="auto"/>
                    <w:right w:val="none" w:sz="0" w:space="0" w:color="auto"/>
                  </w:divBdr>
                </w:div>
              </w:divsChild>
            </w:div>
            <w:div w:id="1269003098">
              <w:marLeft w:val="-225"/>
              <w:marRight w:val="-225"/>
              <w:marTop w:val="0"/>
              <w:marBottom w:val="225"/>
              <w:divBdr>
                <w:top w:val="none" w:sz="0" w:space="0" w:color="auto"/>
                <w:left w:val="none" w:sz="0" w:space="0" w:color="auto"/>
                <w:bottom w:val="none" w:sz="0" w:space="0" w:color="auto"/>
                <w:right w:val="none" w:sz="0" w:space="0" w:color="auto"/>
              </w:divBdr>
              <w:divsChild>
                <w:div w:id="1148940034">
                  <w:marLeft w:val="0"/>
                  <w:marRight w:val="0"/>
                  <w:marTop w:val="0"/>
                  <w:marBottom w:val="0"/>
                  <w:divBdr>
                    <w:top w:val="none" w:sz="0" w:space="0" w:color="auto"/>
                    <w:left w:val="none" w:sz="0" w:space="0" w:color="auto"/>
                    <w:bottom w:val="none" w:sz="0" w:space="0" w:color="auto"/>
                    <w:right w:val="none" w:sz="0" w:space="0" w:color="auto"/>
                  </w:divBdr>
                </w:div>
              </w:divsChild>
            </w:div>
            <w:div w:id="725689570">
              <w:marLeft w:val="-225"/>
              <w:marRight w:val="-225"/>
              <w:marTop w:val="0"/>
              <w:marBottom w:val="225"/>
              <w:divBdr>
                <w:top w:val="none" w:sz="0" w:space="0" w:color="auto"/>
                <w:left w:val="none" w:sz="0" w:space="0" w:color="auto"/>
                <w:bottom w:val="none" w:sz="0" w:space="0" w:color="auto"/>
                <w:right w:val="none" w:sz="0" w:space="0" w:color="auto"/>
              </w:divBdr>
              <w:divsChild>
                <w:div w:id="21424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7479">
          <w:marLeft w:val="0"/>
          <w:marRight w:val="0"/>
          <w:marTop w:val="0"/>
          <w:marBottom w:val="0"/>
          <w:divBdr>
            <w:top w:val="none" w:sz="0" w:space="0" w:color="auto"/>
            <w:left w:val="none" w:sz="0" w:space="0" w:color="auto"/>
            <w:bottom w:val="none" w:sz="0" w:space="0" w:color="auto"/>
            <w:right w:val="none" w:sz="0" w:space="0" w:color="auto"/>
          </w:divBdr>
          <w:divsChild>
            <w:div w:id="223956241">
              <w:marLeft w:val="-225"/>
              <w:marRight w:val="-225"/>
              <w:marTop w:val="0"/>
              <w:marBottom w:val="225"/>
              <w:divBdr>
                <w:top w:val="none" w:sz="0" w:space="0" w:color="auto"/>
                <w:left w:val="none" w:sz="0" w:space="0" w:color="auto"/>
                <w:bottom w:val="none" w:sz="0" w:space="0" w:color="auto"/>
                <w:right w:val="none" w:sz="0" w:space="0" w:color="auto"/>
              </w:divBdr>
              <w:divsChild>
                <w:div w:id="1269313226">
                  <w:marLeft w:val="0"/>
                  <w:marRight w:val="0"/>
                  <w:marTop w:val="0"/>
                  <w:marBottom w:val="0"/>
                  <w:divBdr>
                    <w:top w:val="none" w:sz="0" w:space="0" w:color="auto"/>
                    <w:left w:val="none" w:sz="0" w:space="0" w:color="auto"/>
                    <w:bottom w:val="none" w:sz="0" w:space="0" w:color="auto"/>
                    <w:right w:val="none" w:sz="0" w:space="0" w:color="auto"/>
                  </w:divBdr>
                </w:div>
              </w:divsChild>
            </w:div>
            <w:div w:id="48576910">
              <w:marLeft w:val="-225"/>
              <w:marRight w:val="-225"/>
              <w:marTop w:val="0"/>
              <w:marBottom w:val="225"/>
              <w:divBdr>
                <w:top w:val="none" w:sz="0" w:space="0" w:color="auto"/>
                <w:left w:val="none" w:sz="0" w:space="0" w:color="auto"/>
                <w:bottom w:val="none" w:sz="0" w:space="0" w:color="auto"/>
                <w:right w:val="none" w:sz="0" w:space="0" w:color="auto"/>
              </w:divBdr>
              <w:divsChild>
                <w:div w:id="841510036">
                  <w:marLeft w:val="0"/>
                  <w:marRight w:val="0"/>
                  <w:marTop w:val="0"/>
                  <w:marBottom w:val="0"/>
                  <w:divBdr>
                    <w:top w:val="none" w:sz="0" w:space="0" w:color="auto"/>
                    <w:left w:val="none" w:sz="0" w:space="0" w:color="auto"/>
                    <w:bottom w:val="none" w:sz="0" w:space="0" w:color="auto"/>
                    <w:right w:val="none" w:sz="0" w:space="0" w:color="auto"/>
                  </w:divBdr>
                </w:div>
              </w:divsChild>
            </w:div>
            <w:div w:id="2005931232">
              <w:marLeft w:val="-225"/>
              <w:marRight w:val="-225"/>
              <w:marTop w:val="0"/>
              <w:marBottom w:val="225"/>
              <w:divBdr>
                <w:top w:val="none" w:sz="0" w:space="0" w:color="auto"/>
                <w:left w:val="none" w:sz="0" w:space="0" w:color="auto"/>
                <w:bottom w:val="none" w:sz="0" w:space="0" w:color="auto"/>
                <w:right w:val="none" w:sz="0" w:space="0" w:color="auto"/>
              </w:divBdr>
              <w:divsChild>
                <w:div w:id="514925350">
                  <w:marLeft w:val="0"/>
                  <w:marRight w:val="0"/>
                  <w:marTop w:val="0"/>
                  <w:marBottom w:val="0"/>
                  <w:divBdr>
                    <w:top w:val="none" w:sz="0" w:space="0" w:color="auto"/>
                    <w:left w:val="none" w:sz="0" w:space="0" w:color="auto"/>
                    <w:bottom w:val="none" w:sz="0" w:space="0" w:color="auto"/>
                    <w:right w:val="none" w:sz="0" w:space="0" w:color="auto"/>
                  </w:divBdr>
                </w:div>
              </w:divsChild>
            </w:div>
            <w:div w:id="1086726281">
              <w:marLeft w:val="-225"/>
              <w:marRight w:val="-225"/>
              <w:marTop w:val="0"/>
              <w:marBottom w:val="225"/>
              <w:divBdr>
                <w:top w:val="none" w:sz="0" w:space="0" w:color="auto"/>
                <w:left w:val="none" w:sz="0" w:space="0" w:color="auto"/>
                <w:bottom w:val="none" w:sz="0" w:space="0" w:color="auto"/>
                <w:right w:val="none" w:sz="0" w:space="0" w:color="auto"/>
              </w:divBdr>
              <w:divsChild>
                <w:div w:id="16657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Thor</dc:creator>
  <cp:keywords/>
  <dc:description/>
  <cp:lastModifiedBy>Michael Thor</cp:lastModifiedBy>
  <cp:revision>1</cp:revision>
  <dcterms:created xsi:type="dcterms:W3CDTF">2021-03-05T09:43:00Z</dcterms:created>
  <dcterms:modified xsi:type="dcterms:W3CDTF">2021-03-05T09:45:00Z</dcterms:modified>
</cp:coreProperties>
</file>